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B02" w:rsidRPr="00B17106" w:rsidRDefault="00AA5B02" w:rsidP="00AA5B02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B17106"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</w:t>
      </w:r>
      <w:r>
        <w:rPr>
          <w:rFonts w:ascii="Times New Roman" w:hAnsi="Times New Roman" w:cs="Times New Roman"/>
          <w:bCs/>
          <w:sz w:val="24"/>
          <w:szCs w:val="24"/>
        </w:rPr>
        <w:t>НОЕ УЧРЕЖДЕНИЕ</w:t>
      </w:r>
      <w:r>
        <w:rPr>
          <w:rFonts w:ascii="Times New Roman" w:hAnsi="Times New Roman" w:cs="Times New Roman"/>
          <w:bCs/>
          <w:sz w:val="24"/>
          <w:szCs w:val="24"/>
        </w:rPr>
        <w:br/>
        <w:t xml:space="preserve">«НОВОКАШИРОВСКАЯ </w:t>
      </w:r>
      <w:r w:rsidRPr="00B17106">
        <w:rPr>
          <w:rFonts w:ascii="Times New Roman" w:hAnsi="Times New Roman" w:cs="Times New Roman"/>
          <w:bCs/>
          <w:sz w:val="24"/>
          <w:szCs w:val="24"/>
        </w:rPr>
        <w:t>СРЕДНЯЯ ОБЩЕОБРАЗОВАТЕЛЬНАЯ ШКОЛА»</w:t>
      </w:r>
      <w:r w:rsidRPr="00B17106">
        <w:rPr>
          <w:rFonts w:ascii="Times New Roman" w:hAnsi="Times New Roman" w:cs="Times New Roman"/>
          <w:bCs/>
          <w:sz w:val="24"/>
          <w:szCs w:val="24"/>
        </w:rPr>
        <w:br/>
        <w:t>АЛЬМЕТЬЕВСКОГО МУНИЦИПАЛЬНОГО РАЙОНА РЕСПУБЛИКИ ТАТАРСТАН</w:t>
      </w:r>
    </w:p>
    <w:p w:rsidR="00AA5B02" w:rsidRPr="00B17106" w:rsidRDefault="00AA5B02" w:rsidP="00AA5B0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A5B02" w:rsidRPr="00B17106" w:rsidRDefault="00AA5B02" w:rsidP="00AA5B0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Принято на педагогическом совете </w:t>
      </w:r>
    </w:p>
    <w:p w:rsidR="00AA5B02" w:rsidRPr="00B17106" w:rsidRDefault="00AA5B02" w:rsidP="00AA5B02">
      <w:pPr>
        <w:spacing w:line="240" w:lineRule="auto"/>
        <w:contextualSpacing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31 августа 2019</w:t>
      </w:r>
      <w:r w:rsidRPr="00B17106">
        <w:rPr>
          <w:rFonts w:ascii="Times New Roman" w:hAnsi="Times New Roman" w:cs="Times New Roman"/>
          <w:sz w:val="24"/>
          <w:szCs w:val="24"/>
        </w:rPr>
        <w:t xml:space="preserve"> г.№ 1</w:t>
      </w:r>
    </w:p>
    <w:p w:rsidR="00AA5B02" w:rsidRPr="00B17106" w:rsidRDefault="00AA5B02" w:rsidP="00AA5B02">
      <w:pPr>
        <w:tabs>
          <w:tab w:val="left" w:pos="13183"/>
        </w:tabs>
        <w:spacing w:line="240" w:lineRule="auto"/>
        <w:ind w:right="252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 xml:space="preserve">Введено приказом </w:t>
      </w:r>
    </w:p>
    <w:p w:rsidR="00AA5B02" w:rsidRPr="00B17106" w:rsidRDefault="00AA5B02" w:rsidP="00AA5B02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31.08.2019 г.№ 79</w:t>
      </w:r>
    </w:p>
    <w:p w:rsidR="00AA5B02" w:rsidRPr="00B17106" w:rsidRDefault="00AA5B02" w:rsidP="00AA5B02">
      <w:pPr>
        <w:spacing w:before="100" w:beforeAutospacing="1" w:after="100" w:afterAutospacing="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1710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B17106">
        <w:rPr>
          <w:rFonts w:ascii="Times New Roman" w:hAnsi="Times New Roman" w:cs="Times New Roman"/>
          <w:sz w:val="24"/>
          <w:szCs w:val="24"/>
        </w:rPr>
        <w:t xml:space="preserve"> Директор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МБОУ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«Н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овокашировская</w:t>
      </w:r>
      <w:proofErr w:type="spellEnd"/>
      <w:r w:rsidRPr="00B171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СОШ»</w:t>
      </w:r>
    </w:p>
    <w:p w:rsidR="00AA5B02" w:rsidRPr="00B17106" w:rsidRDefault="00AA5B02" w:rsidP="00AA5B02">
      <w:pPr>
        <w:spacing w:before="100" w:beforeAutospacing="1" w:after="100" w:afterAutospacing="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171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       _________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____________/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Ризатдинова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Л.Р.</w:t>
      </w:r>
      <w:r w:rsidRPr="00B17106">
        <w:rPr>
          <w:rFonts w:ascii="Times New Roman" w:eastAsia="Calibri" w:hAnsi="Times New Roman" w:cs="Times New Roman"/>
          <w:sz w:val="24"/>
          <w:szCs w:val="24"/>
          <w:lang w:eastAsia="en-US"/>
        </w:rPr>
        <w:t>/</w:t>
      </w:r>
    </w:p>
    <w:p w:rsidR="00AA5B02" w:rsidRPr="00B17106" w:rsidRDefault="00AA5B02" w:rsidP="00AA5B02">
      <w:pPr>
        <w:spacing w:line="240" w:lineRule="auto"/>
        <w:ind w:right="111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A5B02" w:rsidRPr="00B17106" w:rsidRDefault="00AA5B02" w:rsidP="00AA5B0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106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AA5B02" w:rsidRPr="00B17106" w:rsidRDefault="00AA5B02" w:rsidP="00AA5B0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>по математике   для 3  класса</w:t>
      </w:r>
    </w:p>
    <w:p w:rsidR="00AA5B02" w:rsidRPr="00B17106" w:rsidRDefault="00AA5B02" w:rsidP="00AA5B0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 xml:space="preserve">(количество часов в неделю - 4, в год – </w:t>
      </w:r>
      <w:r w:rsidRPr="003138DA">
        <w:rPr>
          <w:rFonts w:ascii="Times New Roman" w:hAnsi="Times New Roman" w:cs="Times New Roman"/>
          <w:sz w:val="24"/>
          <w:szCs w:val="24"/>
        </w:rPr>
        <w:t>136)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AA5B02" w:rsidRPr="00B17106" w:rsidRDefault="00AA5B02" w:rsidP="00AA5B0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Шагалиева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Лилия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Раеф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кызы</w:t>
      </w:r>
      <w:proofErr w:type="spellEnd"/>
    </w:p>
    <w:p w:rsidR="00AA5B02" w:rsidRPr="00B17106" w:rsidRDefault="00AA5B02" w:rsidP="00AA5B02">
      <w:pPr>
        <w:spacing w:line="240" w:lineRule="auto"/>
        <w:contextualSpacing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>учитель начальных классов первой квалификационной категории</w:t>
      </w:r>
    </w:p>
    <w:p w:rsidR="00AA5B02" w:rsidRPr="00B17106" w:rsidRDefault="00AA5B02" w:rsidP="00AA5B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5B02" w:rsidRPr="00B17106" w:rsidRDefault="00AA5B02" w:rsidP="00AA5B0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5B02" w:rsidRPr="00B17106" w:rsidRDefault="00AA5B02" w:rsidP="00AA5B0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>СОГЛАСОВАНО</w:t>
      </w:r>
    </w:p>
    <w:p w:rsidR="00AA5B02" w:rsidRPr="00B17106" w:rsidRDefault="00AA5B02" w:rsidP="00AA5B0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Pr="00B17106">
        <w:rPr>
          <w:rFonts w:ascii="Times New Roman" w:hAnsi="Times New Roman" w:cs="Times New Roman"/>
          <w:sz w:val="24"/>
          <w:szCs w:val="24"/>
        </w:rPr>
        <w:t xml:space="preserve"> августа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1710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A5B02" w:rsidRPr="00B17106" w:rsidRDefault="00AA5B02" w:rsidP="00AA5B0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>Замести</w:t>
      </w:r>
      <w:r>
        <w:rPr>
          <w:rFonts w:ascii="Times New Roman" w:hAnsi="Times New Roman" w:cs="Times New Roman"/>
          <w:sz w:val="24"/>
          <w:szCs w:val="24"/>
        </w:rPr>
        <w:t>тель директора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Насибуллина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Л.Г.</w:t>
      </w:r>
    </w:p>
    <w:p w:rsidR="00AA5B02" w:rsidRPr="00B17106" w:rsidRDefault="00AA5B02" w:rsidP="00AA5B0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5B02" w:rsidRPr="00B17106" w:rsidRDefault="00AA5B02" w:rsidP="00AA5B0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5B02" w:rsidRPr="00B17106" w:rsidRDefault="00AA5B02" w:rsidP="00AA5B0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>РАССМОТРЕНО</w:t>
      </w:r>
    </w:p>
    <w:p w:rsidR="00AA5B02" w:rsidRPr="00B17106" w:rsidRDefault="00AA5B02" w:rsidP="00AA5B0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 xml:space="preserve">На заседании МО, протокол № </w:t>
      </w:r>
      <w:r w:rsidRPr="00B17106">
        <w:rPr>
          <w:rFonts w:ascii="Times New Roman" w:hAnsi="Times New Roman" w:cs="Times New Roman"/>
          <w:sz w:val="24"/>
          <w:szCs w:val="24"/>
          <w:u w:val="single"/>
        </w:rPr>
        <w:t xml:space="preserve">1 </w:t>
      </w:r>
      <w:r w:rsidRPr="00B17106">
        <w:rPr>
          <w:rFonts w:ascii="Times New Roman" w:hAnsi="Times New Roman" w:cs="Times New Roman"/>
          <w:sz w:val="24"/>
          <w:szCs w:val="24"/>
        </w:rPr>
        <w:t>от  25 августа   201</w:t>
      </w:r>
      <w:r>
        <w:rPr>
          <w:rFonts w:ascii="Times New Roman" w:hAnsi="Times New Roman" w:cs="Times New Roman"/>
          <w:sz w:val="24"/>
          <w:szCs w:val="24"/>
        </w:rPr>
        <w:t xml:space="preserve">9 </w:t>
      </w:r>
      <w:r w:rsidRPr="00B17106">
        <w:rPr>
          <w:rFonts w:ascii="Times New Roman" w:hAnsi="Times New Roman" w:cs="Times New Roman"/>
          <w:sz w:val="24"/>
          <w:szCs w:val="24"/>
        </w:rPr>
        <w:t>г.</w:t>
      </w:r>
    </w:p>
    <w:p w:rsidR="00AA5B02" w:rsidRDefault="00AA5B02" w:rsidP="00AA5B0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7106">
        <w:rPr>
          <w:rFonts w:ascii="Times New Roman" w:hAnsi="Times New Roman" w:cs="Times New Roman"/>
          <w:sz w:val="24"/>
          <w:szCs w:val="24"/>
        </w:rPr>
        <w:t xml:space="preserve">Руководитель МО 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Фазлыева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З.Х.</w:t>
      </w:r>
    </w:p>
    <w:p w:rsidR="00AA5B02" w:rsidRPr="00B17106" w:rsidRDefault="00AA5B02" w:rsidP="00AA5B0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A5B02" w:rsidRPr="00B17106" w:rsidRDefault="00AA5B02" w:rsidP="00AA5B0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A5B02" w:rsidRDefault="00AA5B02" w:rsidP="00AA5B0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 Новое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Каширово</w:t>
      </w:r>
      <w:proofErr w:type="spellEnd"/>
    </w:p>
    <w:p w:rsidR="00AA5B02" w:rsidRPr="00B17106" w:rsidRDefault="00AA5B02" w:rsidP="00AA5B0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2019год</w:t>
      </w:r>
    </w:p>
    <w:p w:rsidR="00AA5B02" w:rsidRPr="00B17106" w:rsidRDefault="00AA5B02" w:rsidP="00AA5B0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17106">
        <w:rPr>
          <w:rFonts w:ascii="Times New Roman" w:hAnsi="Times New Roman" w:cs="Times New Roman"/>
          <w:sz w:val="32"/>
          <w:szCs w:val="32"/>
        </w:rPr>
        <w:t xml:space="preserve">Планируемые результаты изучения предмета </w:t>
      </w:r>
    </w:p>
    <w:p w:rsidR="00AA5B02" w:rsidRPr="00B17106" w:rsidRDefault="00AA5B02" w:rsidP="00AA5B02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1474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3260"/>
        <w:gridCol w:w="2977"/>
        <w:gridCol w:w="3827"/>
        <w:gridCol w:w="2835"/>
      </w:tblGrid>
      <w:tr w:rsidR="00AA5B02" w:rsidRPr="00B17106" w:rsidTr="00E246CE">
        <w:trPr>
          <w:trHeight w:val="287"/>
        </w:trPr>
        <w:tc>
          <w:tcPr>
            <w:tcW w:w="1844" w:type="dxa"/>
            <w:vMerge w:val="restart"/>
          </w:tcPr>
          <w:p w:rsidR="00AA5B02" w:rsidRPr="00B17106" w:rsidRDefault="00AA5B02" w:rsidP="00E246CE">
            <w:pPr>
              <w:jc w:val="both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Название раздела</w:t>
            </w:r>
          </w:p>
        </w:tc>
        <w:tc>
          <w:tcPr>
            <w:tcW w:w="6237" w:type="dxa"/>
            <w:gridSpan w:val="2"/>
          </w:tcPr>
          <w:p w:rsidR="00AA5B02" w:rsidRPr="00B17106" w:rsidRDefault="00AA5B02" w:rsidP="00E246CE">
            <w:pPr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Предметные результаты</w:t>
            </w:r>
          </w:p>
        </w:tc>
        <w:tc>
          <w:tcPr>
            <w:tcW w:w="3827" w:type="dxa"/>
            <w:vMerge w:val="restart"/>
          </w:tcPr>
          <w:p w:rsidR="00AA5B02" w:rsidRPr="00B17106" w:rsidRDefault="00AA5B02" w:rsidP="00E246CE">
            <w:pPr>
              <w:rPr>
                <w:rFonts w:ascii="Times New Roman" w:hAnsi="Times New Roman" w:cs="Times New Roman"/>
              </w:rPr>
            </w:pPr>
            <w:proofErr w:type="spellStart"/>
            <w:r w:rsidRPr="00B17106">
              <w:rPr>
                <w:rFonts w:ascii="Times New Roman" w:hAnsi="Times New Roman" w:cs="Times New Roman"/>
              </w:rPr>
              <w:t>Метапредметные</w:t>
            </w:r>
            <w:proofErr w:type="spellEnd"/>
            <w:r w:rsidRPr="00B17106">
              <w:rPr>
                <w:rFonts w:ascii="Times New Roman" w:hAnsi="Times New Roman" w:cs="Times New Roman"/>
              </w:rPr>
              <w:t xml:space="preserve"> результаты</w:t>
            </w:r>
          </w:p>
        </w:tc>
        <w:tc>
          <w:tcPr>
            <w:tcW w:w="2835" w:type="dxa"/>
            <w:vMerge w:val="restart"/>
          </w:tcPr>
          <w:p w:rsidR="00AA5B02" w:rsidRPr="00B17106" w:rsidRDefault="00AA5B02" w:rsidP="00E246CE">
            <w:pPr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Личностные результаты</w:t>
            </w:r>
          </w:p>
        </w:tc>
      </w:tr>
      <w:tr w:rsidR="00AA5B02" w:rsidRPr="00B17106" w:rsidTr="00E246CE">
        <w:trPr>
          <w:trHeight w:val="862"/>
        </w:trPr>
        <w:tc>
          <w:tcPr>
            <w:tcW w:w="1844" w:type="dxa"/>
            <w:vMerge/>
          </w:tcPr>
          <w:p w:rsidR="00AA5B02" w:rsidRPr="00B17106" w:rsidRDefault="00AA5B02" w:rsidP="00E246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AA5B02" w:rsidRPr="00B17106" w:rsidRDefault="00AA5B02" w:rsidP="00E246CE">
            <w:pPr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ученик научится</w:t>
            </w:r>
          </w:p>
        </w:tc>
        <w:tc>
          <w:tcPr>
            <w:tcW w:w="2977" w:type="dxa"/>
          </w:tcPr>
          <w:p w:rsidR="00AA5B02" w:rsidRPr="00B17106" w:rsidRDefault="00AA5B02" w:rsidP="00E246CE">
            <w:pPr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eastAsia="Times New Roman" w:hAnsi="Times New Roman" w:cs="Times New Roman"/>
              </w:rPr>
              <w:t xml:space="preserve">ученик получит возможность научиться </w:t>
            </w:r>
          </w:p>
        </w:tc>
        <w:tc>
          <w:tcPr>
            <w:tcW w:w="3827" w:type="dxa"/>
            <w:vMerge/>
          </w:tcPr>
          <w:p w:rsidR="00AA5B02" w:rsidRPr="00B17106" w:rsidRDefault="00AA5B02" w:rsidP="00E246C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A5B02" w:rsidRPr="00B17106" w:rsidRDefault="00AA5B02" w:rsidP="00E246C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A5B02" w:rsidRPr="00B17106" w:rsidTr="00E246CE">
        <w:trPr>
          <w:trHeight w:val="862"/>
        </w:trPr>
        <w:tc>
          <w:tcPr>
            <w:tcW w:w="1844" w:type="dxa"/>
          </w:tcPr>
          <w:p w:rsidR="00AA5B02" w:rsidRPr="00B17106" w:rsidRDefault="00AA5B02" w:rsidP="00E246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  <w:bCs/>
              </w:rPr>
              <w:t xml:space="preserve">Числа и величины </w:t>
            </w:r>
          </w:p>
          <w:p w:rsidR="00AA5B02" w:rsidRPr="00B17106" w:rsidRDefault="00AA5B02" w:rsidP="00E246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читать, записывать, сравнивать, упорядочивать числа от нуля до миллиона;</w:t>
            </w:r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      </w:r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pacing w:val="2"/>
                <w:sz w:val="22"/>
                <w:szCs w:val="22"/>
              </w:rPr>
              <w:t xml:space="preserve">группировать числа по заданному или самостоятельно </w:t>
            </w:r>
            <w:r w:rsidRPr="00B17106">
              <w:rPr>
                <w:sz w:val="22"/>
                <w:szCs w:val="22"/>
              </w:rPr>
              <w:t>установленному признаку;</w:t>
            </w:r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классифицировать числа по одному или нескольким основаниям, объяснять свои действия;</w:t>
            </w:r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iCs/>
                <w:sz w:val="22"/>
                <w:szCs w:val="22"/>
              </w:rPr>
            </w:pPr>
            <w:proofErr w:type="gramStart"/>
            <w:r w:rsidRPr="00B17106">
              <w:rPr>
                <w:sz w:val="22"/>
                <w:szCs w:val="22"/>
              </w:rPr>
              <w:t xml:space="preserve">читать, </w:t>
            </w:r>
            <w:r w:rsidRPr="00B17106">
              <w:rPr>
                <w:sz w:val="22"/>
                <w:szCs w:val="22"/>
              </w:rPr>
              <w:lastRenderedPageBreak/>
              <w:t>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      </w:r>
            <w:proofErr w:type="gramEnd"/>
          </w:p>
        </w:tc>
        <w:tc>
          <w:tcPr>
            <w:tcW w:w="2977" w:type="dxa"/>
          </w:tcPr>
          <w:p w:rsidR="00AA5B02" w:rsidRPr="00B17106" w:rsidRDefault="00AA5B02" w:rsidP="00E246CE">
            <w:pPr>
              <w:rPr>
                <w:rFonts w:ascii="Times New Roman" w:eastAsia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  <w:spacing w:val="-2"/>
              </w:rPr>
              <w:lastRenderedPageBreak/>
              <w:t>выбирать единицу для измерения данной величины (длины, массы, площади, времени), объяснять свои действия</w:t>
            </w:r>
          </w:p>
        </w:tc>
        <w:tc>
          <w:tcPr>
            <w:tcW w:w="3827" w:type="dxa"/>
          </w:tcPr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  <w:i/>
              </w:rPr>
            </w:pPr>
            <w:proofErr w:type="gramStart"/>
            <w:r w:rsidRPr="00B17106">
              <w:rPr>
                <w:rFonts w:ascii="Times New Roman" w:hAnsi="Times New Roman" w:cs="Times New Roman"/>
                <w:i/>
              </w:rPr>
              <w:t>Р</w:t>
            </w:r>
            <w:proofErr w:type="gramEnd"/>
            <w:r w:rsidRPr="00B17106">
              <w:rPr>
                <w:rFonts w:ascii="Times New Roman" w:hAnsi="Times New Roman" w:cs="Times New Roman"/>
                <w:i/>
              </w:rPr>
              <w:t>: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  <w:i/>
              </w:rPr>
              <w:t xml:space="preserve">-  </w:t>
            </w:r>
            <w:r w:rsidRPr="00B17106">
              <w:rPr>
                <w:rFonts w:ascii="Times New Roman" w:hAnsi="Times New Roman" w:cs="Times New Roman"/>
              </w:rPr>
              <w:t>планировать, контролировать и корректировать ход решения учебной задачи;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принимать и сохранять учебную задачу, соответствующую этапу обучения;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адекватно воспринимать оценку своей работы учителями, товарищами;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принимать установленные правила  в планировании и контроле способа решения;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  <w:b/>
              </w:rPr>
            </w:pPr>
            <w:proofErr w:type="gramStart"/>
            <w:r w:rsidRPr="00B1710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B17106">
              <w:rPr>
                <w:rFonts w:ascii="Times New Roman" w:hAnsi="Times New Roman" w:cs="Times New Roman"/>
                <w:b/>
              </w:rPr>
              <w:t>: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-  анализировать учебную ситуацию с точки зрения математических характеристик;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устанавливать причинно-следственные связи в изучаемом круге явлений;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производить сравнение,   классификацию по заданным критериям.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 xml:space="preserve">– строить алгоритм поиска </w:t>
            </w:r>
            <w:r w:rsidRPr="00B17106">
              <w:rPr>
                <w:rFonts w:ascii="Times New Roman" w:hAnsi="Times New Roman" w:cs="Times New Roman"/>
              </w:rPr>
              <w:lastRenderedPageBreak/>
              <w:t>необходимой информации;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  <w:b/>
              </w:rPr>
              <w:t>К:</w:t>
            </w:r>
            <w:r w:rsidRPr="00B17106">
              <w:rPr>
                <w:rFonts w:ascii="Times New Roman" w:hAnsi="Times New Roman" w:cs="Times New Roman"/>
              </w:rPr>
              <w:t xml:space="preserve"> 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принимать участие в работе парами, группами;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допускать существование различных точек зрения;</w:t>
            </w:r>
          </w:p>
          <w:p w:rsidR="00AA5B02" w:rsidRPr="00B17106" w:rsidRDefault="00AA5B02" w:rsidP="00E246CE">
            <w:pPr>
              <w:ind w:right="176"/>
              <w:rPr>
                <w:rFonts w:ascii="Times New Roman" w:eastAsia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передавать партнеру необходимую информацию как ориентир для построения действия</w:t>
            </w:r>
          </w:p>
        </w:tc>
        <w:tc>
          <w:tcPr>
            <w:tcW w:w="2835" w:type="dxa"/>
          </w:tcPr>
          <w:p w:rsidR="00AA5B02" w:rsidRPr="00B17106" w:rsidRDefault="00AA5B02" w:rsidP="00AA5B02">
            <w:pPr>
              <w:pStyle w:val="a7"/>
              <w:numPr>
                <w:ilvl w:val="0"/>
                <w:numId w:val="2"/>
              </w:numPr>
              <w:spacing w:line="240" w:lineRule="auto"/>
              <w:ind w:left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>внутренняя позиция школьника на уровне положитель</w:t>
            </w:r>
            <w:r w:rsidRPr="00B17106">
              <w:rPr>
                <w:rFonts w:ascii="Times New Roman" w:hAnsi="Times New Roman"/>
                <w:color w:val="auto"/>
                <w:spacing w:val="4"/>
                <w:sz w:val="22"/>
                <w:szCs w:val="22"/>
              </w:rPr>
              <w:t xml:space="preserve">ного отношения к школе, ориентации на содержательные моменты школьной действительности и принятия образца 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«хорошего ученика»;</w:t>
            </w:r>
          </w:p>
          <w:p w:rsidR="00AA5B02" w:rsidRPr="00B17106" w:rsidRDefault="00AA5B02" w:rsidP="00AA5B02">
            <w:pPr>
              <w:pStyle w:val="a7"/>
              <w:numPr>
                <w:ilvl w:val="0"/>
                <w:numId w:val="2"/>
              </w:numPr>
              <w:spacing w:line="240" w:lineRule="auto"/>
              <w:ind w:left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способность к оценке своей учебной деятельности;</w:t>
            </w:r>
          </w:p>
          <w:p w:rsidR="00AA5B02" w:rsidRPr="00B17106" w:rsidRDefault="00AA5B02" w:rsidP="00AA5B02">
            <w:pPr>
              <w:pStyle w:val="a7"/>
              <w:numPr>
                <w:ilvl w:val="0"/>
                <w:numId w:val="2"/>
              </w:numPr>
              <w:spacing w:line="240" w:lineRule="auto"/>
              <w:ind w:left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ориентация в нравственном содержании и </w:t>
            </w:r>
            <w:proofErr w:type="gramStart"/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смысле</w:t>
            </w:r>
            <w:proofErr w:type="gramEnd"/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 как 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собственных поступков, так и поступков окружающих людей;</w:t>
            </w:r>
          </w:p>
          <w:p w:rsidR="00AA5B02" w:rsidRPr="00B17106" w:rsidRDefault="00AA5B02" w:rsidP="00AA5B02">
            <w:pPr>
              <w:pStyle w:val="a7"/>
              <w:numPr>
                <w:ilvl w:val="0"/>
                <w:numId w:val="2"/>
              </w:numPr>
              <w:spacing w:line="240" w:lineRule="auto"/>
              <w:ind w:left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знание основных моральных норм и ориентация на их выполнение;</w:t>
            </w:r>
          </w:p>
          <w:p w:rsidR="00AA5B02" w:rsidRPr="00B17106" w:rsidRDefault="00AA5B02" w:rsidP="00AA5B02">
            <w:pPr>
              <w:pStyle w:val="a7"/>
              <w:numPr>
                <w:ilvl w:val="0"/>
                <w:numId w:val="3"/>
              </w:numPr>
              <w:spacing w:line="240" w:lineRule="auto"/>
              <w:ind w:left="0"/>
              <w:jc w:val="left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 xml:space="preserve">выраженной устойчивой </w:t>
            </w:r>
            <w:proofErr w:type="spellStart"/>
            <w:r w:rsidRPr="00B17106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lastRenderedPageBreak/>
              <w:t>учебно­познавательной</w:t>
            </w:r>
            <w:proofErr w:type="spellEnd"/>
            <w:r w:rsidRPr="00B17106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 xml:space="preserve"> моти</w:t>
            </w:r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вации учения;</w:t>
            </w:r>
          </w:p>
          <w:p w:rsidR="00AA5B02" w:rsidRPr="00B17106" w:rsidRDefault="00AA5B02" w:rsidP="00AA5B02">
            <w:pPr>
              <w:pStyle w:val="a7"/>
              <w:numPr>
                <w:ilvl w:val="0"/>
                <w:numId w:val="3"/>
              </w:numPr>
              <w:spacing w:line="240" w:lineRule="auto"/>
              <w:ind w:left="0"/>
              <w:jc w:val="left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 xml:space="preserve">устойчивого </w:t>
            </w:r>
            <w:proofErr w:type="spellStart"/>
            <w:r w:rsidRPr="00B17106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>учебно­познавательного</w:t>
            </w:r>
            <w:proofErr w:type="spellEnd"/>
            <w:r w:rsidRPr="00B17106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 xml:space="preserve"> интереса к </w:t>
            </w:r>
            <w:proofErr w:type="spellStart"/>
            <w:r w:rsidRPr="00B17106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>новым</w:t>
            </w:r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общим</w:t>
            </w:r>
            <w:proofErr w:type="spellEnd"/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 способам решения задач;</w:t>
            </w:r>
          </w:p>
          <w:p w:rsidR="00AA5B02" w:rsidRPr="00B17106" w:rsidRDefault="00AA5B02" w:rsidP="00AA5B02">
            <w:pPr>
              <w:pStyle w:val="a7"/>
              <w:numPr>
                <w:ilvl w:val="0"/>
                <w:numId w:val="3"/>
              </w:numPr>
              <w:spacing w:line="240" w:lineRule="auto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B02" w:rsidRPr="00B17106" w:rsidTr="00E246CE">
        <w:trPr>
          <w:trHeight w:val="862"/>
        </w:trPr>
        <w:tc>
          <w:tcPr>
            <w:tcW w:w="1844" w:type="dxa"/>
          </w:tcPr>
          <w:p w:rsidR="00AA5B02" w:rsidRPr="00B17106" w:rsidRDefault="00AA5B02" w:rsidP="00E246CE">
            <w:pPr>
              <w:jc w:val="both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lastRenderedPageBreak/>
              <w:t>Арифметические действия</w:t>
            </w:r>
          </w:p>
        </w:tc>
        <w:tc>
          <w:tcPr>
            <w:tcW w:w="3260" w:type="dxa"/>
          </w:tcPr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proofErr w:type="gramStart"/>
            <w:r w:rsidRPr="00B17106">
              <w:rPr>
                <w:sz w:val="22"/>
                <w:szCs w:val="22"/>
              </w:rPr>
      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      </w:r>
            <w:r w:rsidRPr="00B17106">
              <w:rPr>
                <w:rFonts w:eastAsia="MS Mincho"/>
                <w:sz w:val="22"/>
                <w:szCs w:val="22"/>
              </w:rPr>
              <w:t> </w:t>
            </w:r>
            <w:r w:rsidRPr="00B17106">
              <w:rPr>
                <w:sz w:val="22"/>
                <w:szCs w:val="22"/>
              </w:rPr>
              <w:t>000) с использованием таблиц сложения и умножения чисел, алгоритмов письменных арифметических действий (в том числе деления с остатком);</w:t>
            </w:r>
            <w:proofErr w:type="gramEnd"/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1);</w:t>
            </w:r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выделять неизвестный компонент арифметического действия и находить его значение;</w:t>
            </w:r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proofErr w:type="gramStart"/>
            <w:r w:rsidRPr="00B17106">
              <w:rPr>
                <w:sz w:val="22"/>
                <w:szCs w:val="22"/>
              </w:rPr>
              <w:t xml:space="preserve">вычислять </w:t>
            </w:r>
            <w:r w:rsidRPr="00B17106">
              <w:rPr>
                <w:sz w:val="22"/>
                <w:szCs w:val="22"/>
              </w:rPr>
              <w:lastRenderedPageBreak/>
              <w:t>значение числового выражения (содержащего 2—3</w:t>
            </w:r>
            <w:r w:rsidRPr="00B17106">
              <w:rPr>
                <w:sz w:val="22"/>
                <w:szCs w:val="22"/>
              </w:rPr>
              <w:t> </w:t>
            </w:r>
            <w:r w:rsidRPr="00B17106">
              <w:rPr>
                <w:sz w:val="22"/>
                <w:szCs w:val="22"/>
              </w:rPr>
              <w:t>арифметических действия, со скобками и без скобок).</w:t>
            </w:r>
            <w:proofErr w:type="gramEnd"/>
          </w:p>
          <w:p w:rsidR="00AA5B02" w:rsidRPr="00B17106" w:rsidRDefault="00AA5B02" w:rsidP="00E24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lastRenderedPageBreak/>
              <w:t>выполнять действия с величинами;</w:t>
            </w:r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использовать свойства арифметических действий для удобства вычислений;</w:t>
            </w:r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проводить проверку правильности вычислений (с помощью обратного действия, прикидки и оценки результата действия и</w:t>
            </w:r>
            <w:r w:rsidRPr="00B17106">
              <w:rPr>
                <w:sz w:val="22"/>
                <w:szCs w:val="22"/>
              </w:rPr>
              <w:t> </w:t>
            </w:r>
            <w:r w:rsidRPr="00B17106">
              <w:rPr>
                <w:sz w:val="22"/>
                <w:szCs w:val="22"/>
              </w:rPr>
              <w:t>др.).</w:t>
            </w:r>
          </w:p>
          <w:p w:rsidR="00AA5B02" w:rsidRPr="00B17106" w:rsidRDefault="00AA5B02" w:rsidP="00E246C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7" w:type="dxa"/>
          </w:tcPr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  <w:i/>
              </w:rPr>
            </w:pPr>
            <w:proofErr w:type="gramStart"/>
            <w:r w:rsidRPr="00B17106">
              <w:rPr>
                <w:rFonts w:ascii="Times New Roman" w:hAnsi="Times New Roman" w:cs="Times New Roman"/>
                <w:i/>
              </w:rPr>
              <w:t>Р</w:t>
            </w:r>
            <w:proofErr w:type="gramEnd"/>
            <w:r w:rsidRPr="00B17106">
              <w:rPr>
                <w:rFonts w:ascii="Times New Roman" w:hAnsi="Times New Roman" w:cs="Times New Roman"/>
                <w:i/>
              </w:rPr>
              <w:t>: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принимать и сохранять учебную задачу, соответствующую этапу обучения;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выполнять учебные действия в устной речи и во внутреннем плане.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в сотрудничестве с учителем, классом находить несколько вариантов решения учебной задачи;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выполнять учебные действия в письменной форме;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proofErr w:type="gramStart"/>
            <w:r w:rsidRPr="00B1710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B17106">
              <w:rPr>
                <w:rFonts w:ascii="Times New Roman" w:hAnsi="Times New Roman" w:cs="Times New Roman"/>
                <w:b/>
              </w:rPr>
              <w:t xml:space="preserve">: </w:t>
            </w:r>
            <w:r w:rsidRPr="00B17106">
              <w:rPr>
                <w:rFonts w:ascii="Times New Roman" w:hAnsi="Times New Roman" w:cs="Times New Roman"/>
              </w:rPr>
              <w:t>осуществлять поиск необходимой информации в учебнике, учебных пособиях;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пользоваться знаками, символами, моделями, схемами, приведенными в учебной литературе;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строить алгоритм поиска необходимой информации;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ориентироваться на возможное разнообразие способов решения учебных задач;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proofErr w:type="gramStart"/>
            <w:r w:rsidRPr="00B17106">
              <w:rPr>
                <w:rFonts w:ascii="Times New Roman" w:hAnsi="Times New Roman" w:cs="Times New Roman"/>
                <w:b/>
              </w:rPr>
              <w:t>К</w:t>
            </w:r>
            <w:proofErr w:type="gramEnd"/>
            <w:r w:rsidRPr="00B17106">
              <w:rPr>
                <w:rFonts w:ascii="Times New Roman" w:hAnsi="Times New Roman" w:cs="Times New Roman"/>
                <w:b/>
              </w:rPr>
              <w:t>:</w:t>
            </w:r>
            <w:r w:rsidRPr="00B17106">
              <w:rPr>
                <w:rFonts w:ascii="Times New Roman" w:hAnsi="Times New Roman" w:cs="Times New Roman"/>
              </w:rPr>
              <w:t>– принимать участие в работе парами, группами;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 xml:space="preserve">– допускать существование </w:t>
            </w:r>
            <w:r w:rsidRPr="00B17106">
              <w:rPr>
                <w:rFonts w:ascii="Times New Roman" w:hAnsi="Times New Roman" w:cs="Times New Roman"/>
              </w:rPr>
              <w:lastRenderedPageBreak/>
              <w:t>различных точек зрения;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задавать вопросы, адекватные данной ситуации;</w:t>
            </w:r>
          </w:p>
          <w:p w:rsidR="00AA5B02" w:rsidRPr="00B17106" w:rsidRDefault="00AA5B02" w:rsidP="00E246CE">
            <w:pPr>
              <w:ind w:right="17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AA5B02" w:rsidRPr="00B17106" w:rsidRDefault="00AA5B02" w:rsidP="00AA5B02">
            <w:pPr>
              <w:pStyle w:val="a7"/>
              <w:numPr>
                <w:ilvl w:val="0"/>
                <w:numId w:val="2"/>
              </w:numPr>
              <w:spacing w:line="240" w:lineRule="auto"/>
              <w:ind w:left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lastRenderedPageBreak/>
              <w:t xml:space="preserve">широкая мотивационная основа учебной деятельности, 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включающая социальные, </w:t>
            </w:r>
            <w:proofErr w:type="spellStart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учебно­познавательные</w:t>
            </w:r>
            <w:proofErr w:type="spellEnd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и внешние мотивы;</w:t>
            </w:r>
          </w:p>
          <w:p w:rsidR="00AA5B02" w:rsidRPr="00B17106" w:rsidRDefault="00AA5B02" w:rsidP="00E246CE">
            <w:pPr>
              <w:rPr>
                <w:rFonts w:ascii="Times New Roman" w:hAnsi="Times New Roman" w:cs="Times New Roman"/>
              </w:rPr>
            </w:pPr>
            <w:proofErr w:type="spellStart"/>
            <w:r w:rsidRPr="00B17106">
              <w:rPr>
                <w:rFonts w:ascii="Times New Roman" w:hAnsi="Times New Roman" w:cs="Times New Roman"/>
              </w:rPr>
              <w:t>учебно­познавательный</w:t>
            </w:r>
            <w:proofErr w:type="spellEnd"/>
            <w:r w:rsidRPr="00B17106">
              <w:rPr>
                <w:rFonts w:ascii="Times New Roman" w:hAnsi="Times New Roman" w:cs="Times New Roman"/>
              </w:rPr>
              <w:t xml:space="preserve"> интерес к новому учебному материалу и способам решения новой задачи;</w:t>
            </w:r>
          </w:p>
          <w:p w:rsidR="00AA5B02" w:rsidRPr="00B17106" w:rsidRDefault="00AA5B02" w:rsidP="00AA5B02">
            <w:pPr>
              <w:pStyle w:val="a7"/>
              <w:numPr>
                <w:ilvl w:val="0"/>
                <w:numId w:val="3"/>
              </w:numPr>
              <w:spacing w:line="240" w:lineRule="auto"/>
              <w:ind w:left="0"/>
              <w:jc w:val="left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адекватного понимания причин успешности/</w:t>
            </w:r>
            <w:proofErr w:type="spellStart"/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неуспешности</w:t>
            </w:r>
            <w:proofErr w:type="spellEnd"/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 учебной деятельности;</w:t>
            </w:r>
          </w:p>
          <w:p w:rsidR="00AA5B02" w:rsidRPr="00B17106" w:rsidRDefault="00AA5B02" w:rsidP="00AA5B02">
            <w:pPr>
              <w:pStyle w:val="a7"/>
              <w:numPr>
                <w:ilvl w:val="0"/>
                <w:numId w:val="3"/>
              </w:numPr>
              <w:spacing w:line="240" w:lineRule="auto"/>
              <w:ind w:left="0"/>
              <w:jc w:val="left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>положительной адекватной дифференцированной само</w:t>
            </w:r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оценки на основе критерия успешности реализации социальной роли «хорошего ученика»;</w:t>
            </w:r>
          </w:p>
          <w:p w:rsidR="00AA5B02" w:rsidRPr="00B17106" w:rsidRDefault="00AA5B02" w:rsidP="00E246C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A5B02" w:rsidRPr="00B17106" w:rsidTr="00E246CE">
        <w:trPr>
          <w:trHeight w:val="862"/>
        </w:trPr>
        <w:tc>
          <w:tcPr>
            <w:tcW w:w="1844" w:type="dxa"/>
          </w:tcPr>
          <w:p w:rsidR="00AA5B02" w:rsidRPr="00B17106" w:rsidRDefault="00AA5B02" w:rsidP="00E246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lastRenderedPageBreak/>
              <w:t>Решение текстовых задач</w:t>
            </w:r>
          </w:p>
        </w:tc>
        <w:tc>
          <w:tcPr>
            <w:tcW w:w="3260" w:type="dxa"/>
          </w:tcPr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      </w:r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pacing w:val="-2"/>
                <w:sz w:val="22"/>
                <w:szCs w:val="22"/>
              </w:rPr>
              <w:t>решать арифметическим способом (в 1—2</w:t>
            </w:r>
            <w:r w:rsidRPr="00B17106">
              <w:rPr>
                <w:iCs/>
                <w:spacing w:val="-2"/>
                <w:sz w:val="22"/>
                <w:szCs w:val="22"/>
              </w:rPr>
              <w:t> </w:t>
            </w:r>
            <w:r w:rsidRPr="00B17106">
              <w:rPr>
                <w:spacing w:val="-2"/>
                <w:sz w:val="22"/>
                <w:szCs w:val="22"/>
              </w:rPr>
              <w:t xml:space="preserve">действия) </w:t>
            </w:r>
            <w:r w:rsidRPr="00B17106">
              <w:rPr>
                <w:sz w:val="22"/>
                <w:szCs w:val="22"/>
              </w:rPr>
              <w:t>учебные задачи и задачи, связанные с повседневной жизнью;</w:t>
            </w:r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решать задачи на нахождение доли величины и вели</w:t>
            </w:r>
            <w:r w:rsidRPr="00B17106">
              <w:rPr>
                <w:spacing w:val="2"/>
                <w:sz w:val="22"/>
                <w:szCs w:val="22"/>
              </w:rPr>
              <w:t xml:space="preserve">чины по значению ее доли (половина, треть, четверть, </w:t>
            </w:r>
            <w:r w:rsidRPr="00B17106">
              <w:rPr>
                <w:sz w:val="22"/>
                <w:szCs w:val="22"/>
              </w:rPr>
              <w:t>пятая, десятая часть);</w:t>
            </w:r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оценивать правильность хода решения и реальность ответа на вопрос задачи.</w:t>
            </w:r>
          </w:p>
          <w:p w:rsidR="00AA5B02" w:rsidRPr="00B17106" w:rsidRDefault="00AA5B02" w:rsidP="00E24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решать задачи в 3—4 действия;</w:t>
            </w:r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находить разные способы решения задачи.</w:t>
            </w:r>
          </w:p>
          <w:p w:rsidR="00AA5B02" w:rsidRPr="00B17106" w:rsidRDefault="00AA5B02" w:rsidP="00E246C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7" w:type="dxa"/>
          </w:tcPr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  <w:i/>
              </w:rPr>
            </w:pPr>
            <w:proofErr w:type="gramStart"/>
            <w:r w:rsidRPr="00B17106">
              <w:rPr>
                <w:rFonts w:ascii="Times New Roman" w:hAnsi="Times New Roman" w:cs="Times New Roman"/>
                <w:i/>
              </w:rPr>
              <w:t>Р</w:t>
            </w:r>
            <w:proofErr w:type="gramEnd"/>
            <w:r w:rsidRPr="00B17106">
              <w:rPr>
                <w:rFonts w:ascii="Times New Roman" w:hAnsi="Times New Roman" w:cs="Times New Roman"/>
                <w:i/>
              </w:rPr>
              <w:t>: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  <w:i/>
              </w:rPr>
              <w:t xml:space="preserve">-  </w:t>
            </w:r>
            <w:r w:rsidRPr="00B17106">
              <w:rPr>
                <w:rFonts w:ascii="Times New Roman" w:hAnsi="Times New Roman" w:cs="Times New Roman"/>
              </w:rPr>
              <w:t>планировать, контролировать и корректировать ход решения учебной задачи;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принимать и сохранять учебную задачу, соответствующую этапу обучения;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адекватно воспринимать оценку своей работы учителями, товарищами;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принимать установленные правила  в планировании и контроле способа решения;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  <w:b/>
              </w:rPr>
            </w:pPr>
            <w:proofErr w:type="gramStart"/>
            <w:r w:rsidRPr="00B1710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B17106">
              <w:rPr>
                <w:rFonts w:ascii="Times New Roman" w:hAnsi="Times New Roman" w:cs="Times New Roman"/>
                <w:b/>
              </w:rPr>
              <w:t>: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-  анализировать учебную ситуацию с точки зрения математических характеристик;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устанавливать причинно-следственные связи в изучаемом круге явлений;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производить сравнение,   классификацию по заданным критериям.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строить алгоритм поиска необходимой информации;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  <w:b/>
              </w:rPr>
              <w:t>К:</w:t>
            </w:r>
            <w:r w:rsidRPr="00B17106">
              <w:rPr>
                <w:rFonts w:ascii="Times New Roman" w:hAnsi="Times New Roman" w:cs="Times New Roman"/>
              </w:rPr>
              <w:t xml:space="preserve"> 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принимать участие в работе парами, группами;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допускать существование различных точек зрения;</w:t>
            </w:r>
          </w:p>
          <w:p w:rsidR="00AA5B02" w:rsidRPr="00B17106" w:rsidRDefault="00AA5B02" w:rsidP="00E246CE">
            <w:pPr>
              <w:ind w:right="176"/>
              <w:rPr>
                <w:rFonts w:ascii="Times New Roman" w:eastAsia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lastRenderedPageBreak/>
              <w:t>– передавать партнеру необходимую информацию как ориентир для построения действия</w:t>
            </w:r>
          </w:p>
        </w:tc>
        <w:tc>
          <w:tcPr>
            <w:tcW w:w="2835" w:type="dxa"/>
          </w:tcPr>
          <w:p w:rsidR="00AA5B02" w:rsidRPr="00B17106" w:rsidRDefault="00AA5B02" w:rsidP="00AA5B02">
            <w:pPr>
              <w:pStyle w:val="a7"/>
              <w:numPr>
                <w:ilvl w:val="0"/>
                <w:numId w:val="3"/>
              </w:numPr>
              <w:spacing w:line="240" w:lineRule="auto"/>
              <w:ind w:left="0"/>
              <w:jc w:val="left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iCs/>
                <w:color w:val="auto"/>
                <w:spacing w:val="4"/>
                <w:sz w:val="22"/>
                <w:szCs w:val="22"/>
              </w:rPr>
              <w:lastRenderedPageBreak/>
              <w:t>внутренней позиции обучающегося на уровне поло</w:t>
            </w:r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жительного отношения к образовательной организации, понимания необходимости учения, выраженного в преобладании </w:t>
            </w:r>
            <w:proofErr w:type="spellStart"/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учебно­познавательных</w:t>
            </w:r>
            <w:proofErr w:type="spellEnd"/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 мотивов и предпочтении социального способа оценки знаний;</w:t>
            </w:r>
          </w:p>
          <w:p w:rsidR="00AA5B02" w:rsidRPr="00B17106" w:rsidRDefault="00AA5B02" w:rsidP="00AA5B02">
            <w:pPr>
              <w:pStyle w:val="a7"/>
              <w:numPr>
                <w:ilvl w:val="0"/>
                <w:numId w:val="2"/>
              </w:numPr>
              <w:spacing w:line="240" w:lineRule="auto"/>
              <w:ind w:left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ориентация в нравственном содержании и </w:t>
            </w:r>
            <w:proofErr w:type="gramStart"/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смысле</w:t>
            </w:r>
            <w:proofErr w:type="gramEnd"/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 как 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собственных поступков, так и поступков окружающих людей;</w:t>
            </w:r>
          </w:p>
          <w:p w:rsidR="00AA5B02" w:rsidRPr="00B17106" w:rsidRDefault="00AA5B02" w:rsidP="00E246C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A5B02" w:rsidRPr="00B17106" w:rsidTr="00E246CE">
        <w:trPr>
          <w:trHeight w:val="862"/>
        </w:trPr>
        <w:tc>
          <w:tcPr>
            <w:tcW w:w="1844" w:type="dxa"/>
          </w:tcPr>
          <w:p w:rsidR="00AA5B02" w:rsidRPr="00B17106" w:rsidRDefault="00AA5B02" w:rsidP="00E246CE">
            <w:pPr>
              <w:pStyle w:val="4"/>
              <w:spacing w:before="0" w:after="0" w:line="240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lastRenderedPageBreak/>
              <w:t>Пространственные отношения</w:t>
            </w:r>
          </w:p>
          <w:p w:rsidR="00AA5B02" w:rsidRPr="00B17106" w:rsidRDefault="00AA5B02" w:rsidP="00E246CE">
            <w:pPr>
              <w:pStyle w:val="4"/>
              <w:spacing w:before="0" w:after="0" w:line="240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Геометрические фигуры</w:t>
            </w:r>
          </w:p>
          <w:p w:rsidR="00AA5B02" w:rsidRPr="00B17106" w:rsidRDefault="00AA5B02" w:rsidP="00E246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описывать взаимное расположение предметов в пространстве и на плоскости;</w:t>
            </w:r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proofErr w:type="gramStart"/>
            <w:r w:rsidRPr="00B17106">
              <w:rPr>
                <w:sz w:val="22"/>
                <w:szCs w:val="22"/>
              </w:rPr>
      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      </w:r>
            <w:proofErr w:type="gramEnd"/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выполнять построение геометрических фигур с заданными измерениями (отрезок, квадрат, прямоугольник) с помощью линейки, угольника;</w:t>
            </w:r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использовать свойства прямоугольника и квадрата для решения задач;</w:t>
            </w:r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распознавать и называть геометрические тела (куб, шар);</w:t>
            </w:r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соотносить реальные объекты с моделями геометрических фигур.</w:t>
            </w:r>
          </w:p>
          <w:p w:rsidR="00AA5B02" w:rsidRPr="00B17106" w:rsidRDefault="00AA5B02" w:rsidP="00E24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A5B02" w:rsidRPr="00B17106" w:rsidRDefault="00AA5B02" w:rsidP="00E246CE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B17106">
              <w:rPr>
                <w:rFonts w:ascii="Times New Roman" w:hAnsi="Times New Roman" w:cs="Times New Roman"/>
              </w:rPr>
              <w:t>научитьсяраспознавать</w:t>
            </w:r>
            <w:proofErr w:type="spellEnd"/>
            <w:r w:rsidRPr="00B17106">
              <w:rPr>
                <w:rFonts w:ascii="Times New Roman" w:hAnsi="Times New Roman" w:cs="Times New Roman"/>
              </w:rPr>
              <w:t>, различать и называть геометрические тела: параллелепипед, пирамиду, цилиндр, конус</w:t>
            </w:r>
          </w:p>
        </w:tc>
        <w:tc>
          <w:tcPr>
            <w:tcW w:w="3827" w:type="dxa"/>
          </w:tcPr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  <w:i/>
              </w:rPr>
            </w:pPr>
            <w:proofErr w:type="gramStart"/>
            <w:r w:rsidRPr="00B17106">
              <w:rPr>
                <w:rFonts w:ascii="Times New Roman" w:hAnsi="Times New Roman" w:cs="Times New Roman"/>
                <w:i/>
              </w:rPr>
              <w:t>Р</w:t>
            </w:r>
            <w:proofErr w:type="gramEnd"/>
            <w:r w:rsidRPr="00B17106">
              <w:rPr>
                <w:rFonts w:ascii="Times New Roman" w:hAnsi="Times New Roman" w:cs="Times New Roman"/>
                <w:i/>
              </w:rPr>
              <w:t>: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  <w:i/>
              </w:rPr>
              <w:t xml:space="preserve">-  </w:t>
            </w:r>
            <w:r w:rsidRPr="00B17106">
              <w:rPr>
                <w:rFonts w:ascii="Times New Roman" w:hAnsi="Times New Roman" w:cs="Times New Roman"/>
              </w:rPr>
              <w:t>планировать, контролировать и корректировать ход решения учебной задачи;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выполнять учебные действия в устной речи и во внутреннем плане.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в сотрудничестве с учителем, классом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принимать роль в учебном сотрудничестве;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понимать выделенные учителем ориентиры действия в новом учебном материале.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proofErr w:type="gramStart"/>
            <w:r w:rsidRPr="00B1710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B17106">
              <w:rPr>
                <w:rFonts w:ascii="Times New Roman" w:hAnsi="Times New Roman" w:cs="Times New Roman"/>
                <w:b/>
              </w:rPr>
              <w:t>: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-  анализировать учебную ситуацию с точки зрения математических характеристик;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строить алгоритм поиска необходимой информации;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ориентироваться на возможное разнообразие способов решения учебных задач;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  <w:b/>
              </w:rPr>
              <w:t>К: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принимать участие в работе парами, группами;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допускать существование различных точек зрения;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строить понятные для партнера высказывания;</w:t>
            </w:r>
          </w:p>
          <w:p w:rsidR="00AA5B02" w:rsidRPr="00B17106" w:rsidRDefault="00AA5B02" w:rsidP="00E246CE">
            <w:pPr>
              <w:ind w:right="176"/>
              <w:rPr>
                <w:rFonts w:ascii="Times New Roman" w:eastAsia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передавать партнеру необходимую информацию как ориентир для построения действия</w:t>
            </w:r>
          </w:p>
        </w:tc>
        <w:tc>
          <w:tcPr>
            <w:tcW w:w="2835" w:type="dxa"/>
          </w:tcPr>
          <w:p w:rsidR="00AA5B02" w:rsidRPr="00B17106" w:rsidRDefault="00AA5B02" w:rsidP="00E246CE">
            <w:pPr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  <w:spacing w:val="4"/>
              </w:rPr>
              <w:t xml:space="preserve">ориентация на понимание причин успеха в учебной </w:t>
            </w:r>
            <w:r w:rsidRPr="00B17106">
              <w:rPr>
                <w:rFonts w:ascii="Times New Roman" w:hAnsi="Times New Roman" w:cs="Times New Roman"/>
                <w:spacing w:val="2"/>
              </w:rPr>
              <w:t>деятельности, в том числе на самоанализ и самоконтроль резуль</w:t>
            </w:r>
            <w:r w:rsidRPr="00B17106">
              <w:rPr>
                <w:rFonts w:ascii="Times New Roman" w:hAnsi="Times New Roman" w:cs="Times New Roman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</w:t>
            </w:r>
          </w:p>
          <w:p w:rsidR="00AA5B02" w:rsidRPr="00B17106" w:rsidRDefault="00AA5B02" w:rsidP="00AA5B02">
            <w:pPr>
              <w:pStyle w:val="a7"/>
              <w:numPr>
                <w:ilvl w:val="0"/>
                <w:numId w:val="3"/>
              </w:numPr>
              <w:spacing w:line="240" w:lineRule="auto"/>
              <w:ind w:left="0"/>
              <w:jc w:val="left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адекватного понимания причин успешности/</w:t>
            </w:r>
            <w:proofErr w:type="spellStart"/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неуспешности</w:t>
            </w:r>
            <w:proofErr w:type="spellEnd"/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 учебной деятельности;</w:t>
            </w:r>
          </w:p>
          <w:p w:rsidR="00AA5B02" w:rsidRPr="00B17106" w:rsidRDefault="00AA5B02" w:rsidP="00E246C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A5B02" w:rsidRPr="00B17106" w:rsidTr="00E246CE">
        <w:trPr>
          <w:trHeight w:val="862"/>
        </w:trPr>
        <w:tc>
          <w:tcPr>
            <w:tcW w:w="1844" w:type="dxa"/>
          </w:tcPr>
          <w:p w:rsidR="00AA5B02" w:rsidRPr="00B17106" w:rsidRDefault="00AA5B02" w:rsidP="00E246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 xml:space="preserve">Работа с информацией </w:t>
            </w:r>
          </w:p>
          <w:p w:rsidR="00AA5B02" w:rsidRPr="00B17106" w:rsidRDefault="00AA5B02" w:rsidP="00E246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читать несложные готовые таблицы;</w:t>
            </w:r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 xml:space="preserve">заполнять </w:t>
            </w:r>
            <w:r w:rsidRPr="00B17106">
              <w:rPr>
                <w:sz w:val="22"/>
                <w:szCs w:val="22"/>
              </w:rPr>
              <w:lastRenderedPageBreak/>
              <w:t>несложные готовые таблицы;</w:t>
            </w:r>
          </w:p>
          <w:p w:rsidR="00AA5B02" w:rsidRPr="00B17106" w:rsidRDefault="00AA5B02" w:rsidP="00E246CE">
            <w:pPr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читать несложные готовые столбчатые диаграммы</w:t>
            </w:r>
          </w:p>
        </w:tc>
        <w:tc>
          <w:tcPr>
            <w:tcW w:w="2977" w:type="dxa"/>
          </w:tcPr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lastRenderedPageBreak/>
              <w:t>читать несложные готовые круговые диаграммы;</w:t>
            </w:r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pacing w:val="-4"/>
                <w:sz w:val="22"/>
                <w:szCs w:val="22"/>
              </w:rPr>
            </w:pPr>
            <w:r w:rsidRPr="00B17106">
              <w:rPr>
                <w:spacing w:val="-4"/>
                <w:sz w:val="22"/>
                <w:szCs w:val="22"/>
              </w:rPr>
              <w:lastRenderedPageBreak/>
              <w:t>достраивать несложную готовую столбчатую диаграмму;</w:t>
            </w:r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сравнивать и обобщать информацию, представленную в строках и столбцах несложных таблиц и диаграмм;</w:t>
            </w:r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proofErr w:type="gramStart"/>
            <w:r w:rsidRPr="00B17106">
              <w:rPr>
                <w:sz w:val="22"/>
                <w:szCs w:val="22"/>
              </w:rPr>
              <w:t>понимать простейшие выражения, содержащие логи</w:t>
            </w:r>
            <w:r w:rsidRPr="00B17106">
              <w:rPr>
                <w:spacing w:val="-2"/>
                <w:sz w:val="22"/>
                <w:szCs w:val="22"/>
              </w:rPr>
              <w:t>ческие связки и слова («…и…», «если… то…», «верно/невер</w:t>
            </w:r>
            <w:r w:rsidRPr="00B17106">
              <w:rPr>
                <w:sz w:val="22"/>
                <w:szCs w:val="22"/>
              </w:rPr>
              <w:t>но, что…», «каждый», «все», «некоторые», «не»);</w:t>
            </w:r>
            <w:proofErr w:type="gramEnd"/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pacing w:val="2"/>
                <w:sz w:val="22"/>
                <w:szCs w:val="22"/>
              </w:rPr>
              <w:t xml:space="preserve">составлять, записывать и выполнять инструкцию </w:t>
            </w:r>
            <w:r w:rsidRPr="00B17106">
              <w:rPr>
                <w:sz w:val="22"/>
                <w:szCs w:val="22"/>
              </w:rPr>
              <w:t>(простой алгоритм), план поиска информации;</w:t>
            </w:r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распознавать одну и ту же информацию, представленную в разной форме (таблицы и диаграммы);</w:t>
            </w:r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pacing w:val="-2"/>
                <w:sz w:val="22"/>
                <w:szCs w:val="22"/>
              </w:rPr>
            </w:pPr>
            <w:r w:rsidRPr="00B17106">
              <w:rPr>
                <w:spacing w:val="-2"/>
                <w:sz w:val="22"/>
                <w:szCs w:val="22"/>
              </w:rPr>
              <w:t>планировать несложные исследования, собирать и пред</w:t>
            </w:r>
            <w:r w:rsidRPr="00B17106">
              <w:rPr>
                <w:sz w:val="22"/>
                <w:szCs w:val="22"/>
              </w:rPr>
              <w:t xml:space="preserve">ставлять полученную информацию с помощью таблиц и </w:t>
            </w:r>
            <w:r w:rsidRPr="00B17106">
              <w:rPr>
                <w:spacing w:val="-2"/>
                <w:sz w:val="22"/>
                <w:szCs w:val="22"/>
              </w:rPr>
              <w:t>диаграмм;</w:t>
            </w:r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интерпретировать информацию, полученную при про</w:t>
            </w:r>
            <w:r w:rsidRPr="00B17106">
              <w:rPr>
                <w:spacing w:val="2"/>
                <w:sz w:val="22"/>
                <w:szCs w:val="22"/>
              </w:rPr>
              <w:t xml:space="preserve">ведении несложных исследований </w:t>
            </w:r>
            <w:r w:rsidRPr="00B17106">
              <w:rPr>
                <w:spacing w:val="2"/>
                <w:sz w:val="22"/>
                <w:szCs w:val="22"/>
              </w:rPr>
              <w:lastRenderedPageBreak/>
              <w:t xml:space="preserve">(объяснять, </w:t>
            </w:r>
            <w:proofErr w:type="spellStart"/>
            <w:r w:rsidRPr="00B17106">
              <w:rPr>
                <w:spacing w:val="2"/>
                <w:sz w:val="22"/>
                <w:szCs w:val="22"/>
              </w:rPr>
              <w:t>сравнивать</w:t>
            </w:r>
            <w:r w:rsidRPr="00B17106">
              <w:rPr>
                <w:sz w:val="22"/>
                <w:szCs w:val="22"/>
              </w:rPr>
              <w:t>и</w:t>
            </w:r>
            <w:proofErr w:type="spellEnd"/>
            <w:r w:rsidRPr="00B17106">
              <w:rPr>
                <w:sz w:val="22"/>
                <w:szCs w:val="22"/>
              </w:rPr>
              <w:t xml:space="preserve"> обобщать данные, делать выводы и прогнозы).</w:t>
            </w:r>
          </w:p>
        </w:tc>
        <w:tc>
          <w:tcPr>
            <w:tcW w:w="3827" w:type="dxa"/>
          </w:tcPr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  <w:i/>
              </w:rPr>
            </w:pPr>
            <w:proofErr w:type="gramStart"/>
            <w:r w:rsidRPr="00B17106">
              <w:rPr>
                <w:rFonts w:ascii="Times New Roman" w:hAnsi="Times New Roman" w:cs="Times New Roman"/>
                <w:i/>
              </w:rPr>
              <w:lastRenderedPageBreak/>
              <w:t>Р</w:t>
            </w:r>
            <w:proofErr w:type="gramEnd"/>
            <w:r w:rsidRPr="00B17106">
              <w:rPr>
                <w:rFonts w:ascii="Times New Roman" w:hAnsi="Times New Roman" w:cs="Times New Roman"/>
                <w:i/>
              </w:rPr>
              <w:t>: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 xml:space="preserve">– оценивать совместно с учителем или одноклассниками результат </w:t>
            </w:r>
            <w:r w:rsidRPr="00B17106">
              <w:rPr>
                <w:rFonts w:ascii="Times New Roman" w:hAnsi="Times New Roman" w:cs="Times New Roman"/>
              </w:rPr>
              <w:lastRenderedPageBreak/>
              <w:t>своих действий, вносить соответствующие коррективы;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выполнять учебные действия в устной речи и во внутреннем плане.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принимать установленные правила  в планировании и контроле способа решения;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принимать роль в учебном сотрудничестве;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понимать выделенные учителем ориентиры действия в новом учебном материале.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  <w:b/>
              </w:rPr>
            </w:pPr>
            <w:proofErr w:type="gramStart"/>
            <w:r w:rsidRPr="00B1710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B17106">
              <w:rPr>
                <w:rFonts w:ascii="Times New Roman" w:hAnsi="Times New Roman" w:cs="Times New Roman"/>
                <w:b/>
              </w:rPr>
              <w:t>:</w:t>
            </w:r>
            <w:r w:rsidRPr="00B17106">
              <w:rPr>
                <w:rFonts w:ascii="Times New Roman" w:hAnsi="Times New Roman" w:cs="Times New Roman"/>
              </w:rPr>
              <w:t xml:space="preserve"> осуществлять поиск необходимой информации в учебнике, учебных пособиях;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строить сообщения в устной форме;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устанавливать причинно-следственные связи в изучаемом круге явлений;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производить сравнение,   классификацию по заданным критериям.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проводить аналогии между изучаемым материалом и собственным опытом.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  <w:b/>
              </w:rPr>
              <w:t>К: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строить понятные для партнера высказывания;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использовать в общении правила вежливости.</w:t>
            </w:r>
          </w:p>
          <w:p w:rsidR="00AA5B02" w:rsidRPr="00B17106" w:rsidRDefault="00AA5B02" w:rsidP="00E246CE">
            <w:pPr>
              <w:ind w:right="176"/>
              <w:rPr>
                <w:rFonts w:ascii="Times New Roman" w:eastAsia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передавать партнеру необходимую информацию как ориентир для построения действия</w:t>
            </w:r>
          </w:p>
        </w:tc>
        <w:tc>
          <w:tcPr>
            <w:tcW w:w="2835" w:type="dxa"/>
          </w:tcPr>
          <w:p w:rsidR="00AA5B02" w:rsidRPr="00B17106" w:rsidRDefault="00AA5B02" w:rsidP="00AA5B02">
            <w:pPr>
              <w:pStyle w:val="a7"/>
              <w:numPr>
                <w:ilvl w:val="0"/>
                <w:numId w:val="3"/>
              </w:numPr>
              <w:spacing w:line="240" w:lineRule="auto"/>
              <w:ind w:left="0"/>
              <w:jc w:val="left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lastRenderedPageBreak/>
              <w:t xml:space="preserve">выраженной устойчивой </w:t>
            </w:r>
            <w:proofErr w:type="spellStart"/>
            <w:r w:rsidRPr="00B17106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>учебно­познавательной</w:t>
            </w:r>
            <w:proofErr w:type="spellEnd"/>
            <w:r w:rsidRPr="00B17106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 xml:space="preserve"> </w:t>
            </w:r>
            <w:r w:rsidRPr="00B17106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lastRenderedPageBreak/>
              <w:t>моти</w:t>
            </w:r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вации учения;</w:t>
            </w:r>
          </w:p>
          <w:p w:rsidR="00AA5B02" w:rsidRPr="00B17106" w:rsidRDefault="00AA5B02" w:rsidP="00AA5B02">
            <w:pPr>
              <w:pStyle w:val="a7"/>
              <w:numPr>
                <w:ilvl w:val="0"/>
                <w:numId w:val="2"/>
              </w:numPr>
              <w:spacing w:line="240" w:lineRule="auto"/>
              <w:ind w:left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внутренняя позиция школьника на уровне положитель</w:t>
            </w:r>
            <w:r w:rsidRPr="00B17106">
              <w:rPr>
                <w:rFonts w:ascii="Times New Roman" w:hAnsi="Times New Roman"/>
                <w:color w:val="auto"/>
                <w:spacing w:val="4"/>
                <w:sz w:val="22"/>
                <w:szCs w:val="22"/>
              </w:rPr>
              <w:t xml:space="preserve">ного отношения к школе, ориентации на содержательные моменты школьной действительности и принятия образца 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«хорошего ученика»;</w:t>
            </w:r>
          </w:p>
          <w:p w:rsidR="00AA5B02" w:rsidRPr="00B17106" w:rsidRDefault="00AA5B02" w:rsidP="00AA5B02">
            <w:pPr>
              <w:pStyle w:val="a7"/>
              <w:numPr>
                <w:ilvl w:val="0"/>
                <w:numId w:val="3"/>
              </w:numPr>
              <w:spacing w:line="240" w:lineRule="auto"/>
              <w:ind w:left="0"/>
              <w:jc w:val="left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</w:p>
          <w:p w:rsidR="00AA5B02" w:rsidRPr="00B17106" w:rsidRDefault="00AA5B02" w:rsidP="00E246C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A5B02" w:rsidRPr="00B17106" w:rsidTr="00E246CE">
        <w:trPr>
          <w:trHeight w:val="862"/>
        </w:trPr>
        <w:tc>
          <w:tcPr>
            <w:tcW w:w="1844" w:type="dxa"/>
          </w:tcPr>
          <w:p w:rsidR="00AA5B02" w:rsidRPr="00B17106" w:rsidRDefault="00AA5B02" w:rsidP="00E246CE">
            <w:pPr>
              <w:jc w:val="both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lastRenderedPageBreak/>
              <w:t xml:space="preserve">Геометрические величины </w:t>
            </w:r>
          </w:p>
          <w:p w:rsidR="00AA5B02" w:rsidRPr="00B17106" w:rsidRDefault="00AA5B02" w:rsidP="00E246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измерять длину отрезка;</w:t>
            </w:r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pacing w:val="-4"/>
                <w:sz w:val="22"/>
                <w:szCs w:val="22"/>
              </w:rPr>
              <w:t>вычислять периметр треугольника, прямоугольника и квад</w:t>
            </w:r>
            <w:r w:rsidRPr="00B17106">
              <w:rPr>
                <w:sz w:val="22"/>
                <w:szCs w:val="22"/>
              </w:rPr>
              <w:t>рата, площадь прямоугольника и квадрата;</w:t>
            </w:r>
          </w:p>
          <w:p w:rsidR="00AA5B02" w:rsidRPr="00B17106" w:rsidRDefault="00AA5B02" w:rsidP="00AA5B02">
            <w:pPr>
              <w:pStyle w:val="21"/>
              <w:spacing w:line="240" w:lineRule="auto"/>
              <w:jc w:val="left"/>
              <w:rPr>
                <w:sz w:val="22"/>
                <w:szCs w:val="22"/>
              </w:rPr>
            </w:pPr>
            <w:r w:rsidRPr="00B17106">
              <w:rPr>
                <w:sz w:val="22"/>
                <w:szCs w:val="22"/>
              </w:rPr>
              <w:t>оценивать размеры геометрических объектов, расстояния приближенно (на глаз).</w:t>
            </w:r>
          </w:p>
        </w:tc>
        <w:tc>
          <w:tcPr>
            <w:tcW w:w="2977" w:type="dxa"/>
          </w:tcPr>
          <w:p w:rsidR="00AA5B02" w:rsidRPr="00B17106" w:rsidRDefault="00AA5B02" w:rsidP="00E246CE">
            <w:pPr>
              <w:pStyle w:val="a6"/>
              <w:spacing w:line="240" w:lineRule="auto"/>
              <w:ind w:firstLine="454"/>
              <w:jc w:val="left"/>
              <w:rPr>
                <w:rFonts w:ascii="Times New Roman" w:hAnsi="Times New Roman"/>
                <w:i w:val="0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i w:val="0"/>
                <w:color w:val="auto"/>
                <w:sz w:val="22"/>
                <w:szCs w:val="22"/>
              </w:rPr>
              <w:t>вычислять периметр многоугольника, площадь фигуры, составленной из прямоугольников.</w:t>
            </w:r>
          </w:p>
          <w:p w:rsidR="00AA5B02" w:rsidRPr="00B17106" w:rsidRDefault="00AA5B02" w:rsidP="00E246C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7" w:type="dxa"/>
          </w:tcPr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  <w:i/>
              </w:rPr>
            </w:pPr>
            <w:proofErr w:type="gramStart"/>
            <w:r w:rsidRPr="00B17106">
              <w:rPr>
                <w:rFonts w:ascii="Times New Roman" w:hAnsi="Times New Roman" w:cs="Times New Roman"/>
                <w:i/>
              </w:rPr>
              <w:t>Р</w:t>
            </w:r>
            <w:proofErr w:type="gramEnd"/>
            <w:r w:rsidRPr="00B17106">
              <w:rPr>
                <w:rFonts w:ascii="Times New Roman" w:hAnsi="Times New Roman" w:cs="Times New Roman"/>
                <w:i/>
              </w:rPr>
              <w:t>: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  <w:i/>
              </w:rPr>
              <w:t xml:space="preserve">-  </w:t>
            </w:r>
            <w:r w:rsidRPr="00B17106">
              <w:rPr>
                <w:rFonts w:ascii="Times New Roman" w:hAnsi="Times New Roman" w:cs="Times New Roman"/>
              </w:rPr>
              <w:t>планировать, контролировать и корректировать ход решения учебной задачи;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выполнять учебные действия в устной речи и во внутреннем плане.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в сотрудничестве с учителем, классом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принимать роль в учебном сотрудничестве;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понимать выделенные учителем ориентиры действия в новом учебном материале.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proofErr w:type="gramStart"/>
            <w:r w:rsidRPr="00B1710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B17106">
              <w:rPr>
                <w:rFonts w:ascii="Times New Roman" w:hAnsi="Times New Roman" w:cs="Times New Roman"/>
                <w:b/>
              </w:rPr>
              <w:t>: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-  анализировать учебную ситуацию с точки зрения математических характеристик;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строить алгоритм поиска необходимой информации;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ориентироваться на возможное разнообразие способов решения учебных задач;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  <w:b/>
              </w:rPr>
              <w:t>К: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принимать участие в работе парами, группами;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допускать существование различных точек зрения;</w:t>
            </w:r>
          </w:p>
          <w:p w:rsidR="00AA5B02" w:rsidRPr="00B17106" w:rsidRDefault="00AA5B02" w:rsidP="00E246CE">
            <w:pPr>
              <w:ind w:right="176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строить понятные для партнера высказывания;</w:t>
            </w:r>
          </w:p>
          <w:p w:rsidR="00AA5B02" w:rsidRPr="00B17106" w:rsidRDefault="00AA5B02" w:rsidP="00E246CE">
            <w:pPr>
              <w:ind w:right="176"/>
              <w:rPr>
                <w:rFonts w:ascii="Times New Roman" w:eastAsia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– передавать партнеру необходимую информацию как ориентир для построения действия</w:t>
            </w:r>
          </w:p>
        </w:tc>
        <w:tc>
          <w:tcPr>
            <w:tcW w:w="2835" w:type="dxa"/>
          </w:tcPr>
          <w:p w:rsidR="00AA5B02" w:rsidRPr="00B17106" w:rsidRDefault="00AA5B02" w:rsidP="00AA5B02">
            <w:pPr>
              <w:pStyle w:val="a7"/>
              <w:numPr>
                <w:ilvl w:val="0"/>
                <w:numId w:val="3"/>
              </w:numPr>
              <w:spacing w:line="240" w:lineRule="auto"/>
              <w:ind w:left="0"/>
              <w:jc w:val="left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адекватного понимания причин успешности/</w:t>
            </w:r>
            <w:proofErr w:type="spellStart"/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неуспешности</w:t>
            </w:r>
            <w:proofErr w:type="spellEnd"/>
            <w:r w:rsidRPr="00B1710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 учебной деятельности;</w:t>
            </w:r>
          </w:p>
          <w:p w:rsidR="00AA5B02" w:rsidRPr="00B17106" w:rsidRDefault="00AA5B02" w:rsidP="00E246CE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A5B02" w:rsidRPr="00B17106" w:rsidRDefault="00AA5B02" w:rsidP="00AA5B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A5B02" w:rsidRPr="00B17106" w:rsidRDefault="00AA5B02" w:rsidP="00AA5B02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AA5B02" w:rsidRPr="00B17106" w:rsidRDefault="00AA5B02" w:rsidP="00AA5B02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AA5B02" w:rsidRPr="00B17106" w:rsidRDefault="00AA5B02" w:rsidP="00AA5B02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AA5B02" w:rsidRPr="00B17106" w:rsidRDefault="00AA5B02" w:rsidP="00AA5B02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AA5B02" w:rsidRPr="00B17106" w:rsidRDefault="00AA5B02" w:rsidP="00AA5B02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AA5B02" w:rsidRPr="00B17106" w:rsidRDefault="00AA5B02" w:rsidP="00AA5B02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AA5B02" w:rsidRPr="00B17106" w:rsidRDefault="00AA5B02" w:rsidP="00AA5B02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AA5B02" w:rsidRPr="00B17106" w:rsidRDefault="00AA5B02" w:rsidP="00AA5B02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AA5B02" w:rsidRPr="00B17106" w:rsidRDefault="00AA5B02" w:rsidP="00AA5B02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AA5B02" w:rsidRPr="00B17106" w:rsidRDefault="00AA5B02" w:rsidP="00AA5B02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AA5B02" w:rsidRPr="00B17106" w:rsidRDefault="00AA5B02" w:rsidP="00AA5B02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AA5B02" w:rsidRPr="00B17106" w:rsidRDefault="00AA5B02" w:rsidP="00AA5B02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B17106">
        <w:rPr>
          <w:rFonts w:ascii="Times New Roman" w:hAnsi="Times New Roman" w:cs="Times New Roman"/>
          <w:sz w:val="28"/>
          <w:szCs w:val="28"/>
        </w:rPr>
        <w:t xml:space="preserve">Содержание учебного предмета </w:t>
      </w:r>
    </w:p>
    <w:p w:rsidR="00AA5B02" w:rsidRPr="00B17106" w:rsidRDefault="00AA5B02" w:rsidP="00AA5B0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5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0"/>
        <w:gridCol w:w="8926"/>
        <w:gridCol w:w="2409"/>
      </w:tblGrid>
      <w:tr w:rsidR="00AA5B02" w:rsidRPr="00B17106" w:rsidTr="00E246C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02" w:rsidRPr="00B17106" w:rsidRDefault="00AA5B02" w:rsidP="00E246CE">
            <w:pPr>
              <w:jc w:val="center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Название раздела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02" w:rsidRPr="00B17106" w:rsidRDefault="00AA5B02" w:rsidP="00E246CE">
            <w:pPr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Краткое содержание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02" w:rsidRPr="00B17106" w:rsidRDefault="00AA5B02" w:rsidP="00E246CE">
            <w:pPr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eastAsia="Times New Roman" w:hAnsi="Times New Roman" w:cs="Times New Roman"/>
              </w:rPr>
              <w:t>Количество часов</w:t>
            </w:r>
          </w:p>
        </w:tc>
      </w:tr>
      <w:tr w:rsidR="00AA5B02" w:rsidRPr="00B17106" w:rsidTr="00E246C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02" w:rsidRPr="00B17106" w:rsidRDefault="00AA5B02" w:rsidP="00E246CE">
            <w:pPr>
              <w:pStyle w:val="a4"/>
              <w:spacing w:line="240" w:lineRule="auto"/>
              <w:ind w:firstLine="454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Числа и величины</w:t>
            </w:r>
          </w:p>
          <w:p w:rsidR="00AA5B02" w:rsidRPr="00B17106" w:rsidRDefault="00AA5B02" w:rsidP="00E24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02" w:rsidRPr="00B17106" w:rsidRDefault="00AA5B02" w:rsidP="00E246CE">
            <w:pPr>
              <w:pStyle w:val="a4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Счет предметов. Чтение и запись чисел от нуля до миллиона. Классы и разряды. Представление многозначных </w:t>
            </w:r>
            <w:proofErr w:type="spellStart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чиселв</w:t>
            </w:r>
            <w:proofErr w:type="spellEnd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proofErr w:type="gramStart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виде</w:t>
            </w:r>
            <w:proofErr w:type="gramEnd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суммы разрядных слагаемых. Сравнение и упорядочение чисел, знаки сравнения.</w:t>
            </w:r>
          </w:p>
          <w:p w:rsidR="00AA5B02" w:rsidRPr="00B17106" w:rsidRDefault="00AA5B02" w:rsidP="00E246CE">
            <w:pPr>
              <w:pStyle w:val="a4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Измерение величин; сравнение и упорядочение величин. </w:t>
            </w:r>
            <w:proofErr w:type="gramStart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Единицы массы (грамм, килограмм, центнер, тонна), вместимости (литр), времени (секунда, минута, час).</w:t>
            </w:r>
            <w:proofErr w:type="gramEnd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Соотношения между единицами измерения однородных величин. Сравне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ние и упорядочение однородных величин. Доля величины 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(половина, треть, четверть, десятая, сотая, тысячная).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02" w:rsidRPr="00B17106" w:rsidRDefault="00AA5B02" w:rsidP="00E246CE">
            <w:pPr>
              <w:rPr>
                <w:rFonts w:ascii="Times New Roman" w:eastAsia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23</w:t>
            </w:r>
          </w:p>
        </w:tc>
      </w:tr>
      <w:tr w:rsidR="00AA5B02" w:rsidRPr="00B17106" w:rsidTr="00E246C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02" w:rsidRPr="00B17106" w:rsidRDefault="00AA5B02" w:rsidP="00E246CE">
            <w:pPr>
              <w:pStyle w:val="a4"/>
              <w:spacing w:line="240" w:lineRule="auto"/>
              <w:ind w:firstLine="454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Арифметические действия</w:t>
            </w:r>
          </w:p>
          <w:p w:rsidR="00AA5B02" w:rsidRPr="00B17106" w:rsidRDefault="00AA5B02" w:rsidP="00E246CE">
            <w:pPr>
              <w:pStyle w:val="a4"/>
              <w:spacing w:line="240" w:lineRule="auto"/>
              <w:ind w:firstLine="454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02" w:rsidRPr="00B17106" w:rsidRDefault="00AA5B02" w:rsidP="00E246CE">
            <w:pPr>
              <w:pStyle w:val="a4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Сложение, вычитание, умножение и деление. Названия 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компонентов арифметических действий, знаки действий. Таблица сложения. Таблица умножения. Связь между сложени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ем, вычитанием, умножением и делением. Нахождение неизвестного компонента арифметического действия. Деление 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с остатком.</w:t>
            </w:r>
          </w:p>
          <w:p w:rsidR="00AA5B02" w:rsidRPr="00B17106" w:rsidRDefault="00AA5B02" w:rsidP="00E246CE">
            <w:pPr>
              <w:pStyle w:val="a4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свойств арифметических действий в вычислениях (переста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новка и группировка слагаемых в сумме, множителей в произведении; умножение суммы и разности на число).</w:t>
            </w:r>
          </w:p>
          <w:p w:rsidR="00AA5B02" w:rsidRPr="00B17106" w:rsidRDefault="00AA5B02" w:rsidP="00E246CE">
            <w:pPr>
              <w:pStyle w:val="a4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 xml:space="preserve">Алгоритмы письменного сложения, вычитания, умножения и деления многозначных чисел. </w:t>
            </w:r>
          </w:p>
          <w:p w:rsidR="00AA5B02" w:rsidRPr="00B17106" w:rsidRDefault="00AA5B02" w:rsidP="00E246CE">
            <w:pPr>
              <w:pStyle w:val="a4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Способы проверки правильности вычислений (алгоритм, 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обратное действие, оценка достоверности, прикидки результата, вычисление на калькуляторе).</w:t>
            </w:r>
          </w:p>
          <w:p w:rsidR="00AA5B02" w:rsidRPr="00B17106" w:rsidRDefault="00AA5B02" w:rsidP="00E246CE">
            <w:pPr>
              <w:pStyle w:val="a4"/>
              <w:spacing w:line="240" w:lineRule="auto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02" w:rsidRPr="00B17106" w:rsidRDefault="00AA5B02" w:rsidP="00E246CE">
            <w:pPr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lastRenderedPageBreak/>
              <w:t>50</w:t>
            </w:r>
          </w:p>
        </w:tc>
      </w:tr>
      <w:tr w:rsidR="00AA5B02" w:rsidRPr="00B17106" w:rsidTr="00E246C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02" w:rsidRPr="00B17106" w:rsidRDefault="00AA5B02" w:rsidP="00E24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lastRenderedPageBreak/>
              <w:t>Решение текстовых задач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02" w:rsidRPr="00B17106" w:rsidRDefault="00AA5B02" w:rsidP="00E246CE">
            <w:pPr>
              <w:pStyle w:val="a4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Решение текстовых задач арифметическим способом. Зада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чи, содержащие отношения «больше (меньше) </w:t>
            </w:r>
            <w:proofErr w:type="gramStart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на</w:t>
            </w:r>
            <w:proofErr w:type="gramEnd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…», «больше (меньше) в…». </w:t>
            </w:r>
            <w:proofErr w:type="gramStart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Зависимости между величинами, характеризу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ющими процессы др.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 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движения, работы, купли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noBreakHyphen/>
              <w:t xml:space="preserve">продажи и 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Скорость, время, путь; объем работы, время, производительность труда; количество товара, его цена и др.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 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стоимость и 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Планирование хода решения задачи.</w:t>
            </w:r>
            <w:proofErr w:type="gramEnd"/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 Представление текста 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задачи (схема, таблица, диаграмма и другие модели).</w:t>
            </w:r>
          </w:p>
          <w:p w:rsidR="00AA5B02" w:rsidRPr="00B17106" w:rsidRDefault="00AA5B02" w:rsidP="00E246CE">
            <w:pPr>
              <w:pStyle w:val="a4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Задачи на нахождение доли целого и целого по его доле.</w:t>
            </w:r>
          </w:p>
          <w:p w:rsidR="00AA5B02" w:rsidRPr="00B17106" w:rsidRDefault="00AA5B02" w:rsidP="00E246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AA5B02" w:rsidRPr="00B17106" w:rsidRDefault="00AA5B02" w:rsidP="00E24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02" w:rsidRPr="00B17106" w:rsidRDefault="00AA5B02" w:rsidP="00E246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>26</w:t>
            </w:r>
          </w:p>
          <w:p w:rsidR="00AA5B02" w:rsidRPr="00B17106" w:rsidRDefault="00AA5B02" w:rsidP="00E246C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A5B02" w:rsidRPr="00B17106" w:rsidTr="00E246C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02" w:rsidRPr="00B17106" w:rsidRDefault="00AA5B02" w:rsidP="00E246CE">
            <w:pPr>
              <w:pStyle w:val="4"/>
              <w:spacing w:before="0" w:after="0" w:line="240" w:lineRule="auto"/>
              <w:ind w:firstLine="454"/>
              <w:jc w:val="both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Пространственные отношения</w:t>
            </w:r>
          </w:p>
          <w:p w:rsidR="00AA5B02" w:rsidRPr="00B17106" w:rsidRDefault="00AA5B02" w:rsidP="00E246CE">
            <w:pPr>
              <w:pStyle w:val="4"/>
              <w:spacing w:before="0" w:after="0" w:line="240" w:lineRule="auto"/>
              <w:ind w:firstLine="454"/>
              <w:jc w:val="both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Геометрические фигуры</w:t>
            </w:r>
          </w:p>
          <w:p w:rsidR="00AA5B02" w:rsidRPr="00B17106" w:rsidRDefault="00AA5B02" w:rsidP="00E24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02" w:rsidRPr="00B17106" w:rsidRDefault="00AA5B02" w:rsidP="00E246CE">
            <w:pPr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  <w:spacing w:val="2"/>
              </w:rPr>
              <w:t>Взаимное расположение предметов в пространстве и на плоскости пр.)</w:t>
            </w:r>
            <w:proofErr w:type="gramStart"/>
            <w:r w:rsidRPr="00B17106">
              <w:rPr>
                <w:rFonts w:ascii="Times New Roman" w:hAnsi="Times New Roman" w:cs="Times New Roman"/>
                <w:spacing w:val="2"/>
              </w:rPr>
              <w:t>.</w:t>
            </w:r>
            <w:proofErr w:type="gramEnd"/>
            <w:r w:rsidRPr="00B17106">
              <w:rPr>
                <w:rFonts w:ascii="Times New Roman" w:hAnsi="Times New Roman" w:cs="Times New Roman"/>
                <w:spacing w:val="2"/>
              </w:rPr>
              <w:t> </w:t>
            </w:r>
            <w:r w:rsidRPr="00B17106">
              <w:rPr>
                <w:rFonts w:ascii="Times New Roman" w:hAnsi="Times New Roman" w:cs="Times New Roman"/>
                <w:spacing w:val="2"/>
              </w:rPr>
              <w:t>(</w:t>
            </w:r>
            <w:proofErr w:type="gramStart"/>
            <w:r w:rsidRPr="00B17106">
              <w:rPr>
                <w:rFonts w:ascii="Times New Roman" w:hAnsi="Times New Roman" w:cs="Times New Roman"/>
                <w:spacing w:val="2"/>
              </w:rPr>
              <w:t>в</w:t>
            </w:r>
            <w:proofErr w:type="gramEnd"/>
            <w:r w:rsidRPr="00B17106">
              <w:rPr>
                <w:rFonts w:ascii="Times New Roman" w:hAnsi="Times New Roman" w:cs="Times New Roman"/>
                <w:spacing w:val="2"/>
              </w:rPr>
              <w:t xml:space="preserve">ыше—ниже, слева—справа, сверху—снизу, ближе—дальше, между и Распознавание и </w:t>
            </w:r>
            <w:proofErr w:type="spellStart"/>
            <w:r w:rsidRPr="00B17106">
              <w:rPr>
                <w:rFonts w:ascii="Times New Roman" w:hAnsi="Times New Roman" w:cs="Times New Roman"/>
                <w:spacing w:val="2"/>
              </w:rPr>
              <w:t>изображение</w:t>
            </w:r>
            <w:r w:rsidRPr="00B17106">
              <w:rPr>
                <w:rFonts w:ascii="Times New Roman" w:hAnsi="Times New Roman" w:cs="Times New Roman"/>
              </w:rPr>
              <w:t>геометрических</w:t>
            </w:r>
            <w:proofErr w:type="spellEnd"/>
            <w:r w:rsidRPr="00B17106">
              <w:rPr>
                <w:rFonts w:ascii="Times New Roman" w:hAnsi="Times New Roman" w:cs="Times New Roman"/>
              </w:rPr>
              <w:t xml:space="preserve"> фигур: точка, линия (кривая, прямая), отрезок, ломаная, угол, многоугольник, треугольник, прямоуголь</w:t>
            </w:r>
            <w:r w:rsidRPr="00B17106">
              <w:rPr>
                <w:rFonts w:ascii="Times New Roman" w:hAnsi="Times New Roman" w:cs="Times New Roman"/>
                <w:spacing w:val="2"/>
              </w:rPr>
              <w:t xml:space="preserve">ник, квадрат, окружность, круг. Использование чертежных инструментов для выполнения построений. Геометрические формы в окружающем мире. Распознавание и называние: </w:t>
            </w:r>
            <w:r w:rsidRPr="00B17106">
              <w:rPr>
                <w:rFonts w:ascii="Times New Roman" w:hAnsi="Times New Roman" w:cs="Times New Roman"/>
              </w:rPr>
              <w:t>куб, шар, параллелепипед, пирамида, цилиндр, конус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02" w:rsidRPr="00B17106" w:rsidRDefault="00AA5B02" w:rsidP="00E246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17106"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AA5B02" w:rsidRPr="00B17106" w:rsidTr="00E246C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02" w:rsidRPr="00B17106" w:rsidRDefault="00AA5B02" w:rsidP="00E246CE">
            <w:pPr>
              <w:pStyle w:val="a4"/>
              <w:spacing w:line="240" w:lineRule="auto"/>
              <w:ind w:firstLine="454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Геометрические величины</w:t>
            </w:r>
          </w:p>
          <w:p w:rsidR="00AA5B02" w:rsidRPr="00B17106" w:rsidRDefault="00AA5B02" w:rsidP="00E24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02" w:rsidRPr="00B17106" w:rsidRDefault="00AA5B02" w:rsidP="00E246CE">
            <w:pPr>
              <w:pStyle w:val="a4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Геометрические величины и их измерение. Измерение 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длины отрезка. Единицы длины (</w:t>
            </w:r>
            <w:proofErr w:type="gramStart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мм</w:t>
            </w:r>
            <w:proofErr w:type="gramEnd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, см, </w:t>
            </w:r>
            <w:proofErr w:type="spellStart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дм</w:t>
            </w:r>
            <w:proofErr w:type="spellEnd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, м, км). Периметр. Вычисление периметра многоугольника.</w:t>
            </w:r>
          </w:p>
          <w:p w:rsidR="00AA5B02" w:rsidRPr="00B17106" w:rsidRDefault="00AA5B02" w:rsidP="00E246CE">
            <w:pPr>
              <w:pStyle w:val="a4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Площадь геометрической фигуры. Единицы площади (см</w:t>
            </w:r>
            <w:proofErr w:type="gramStart"/>
            <w:r w:rsidRPr="00B17106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2</w:t>
            </w:r>
            <w:proofErr w:type="gramEnd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дм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  <w:vertAlign w:val="superscript"/>
              </w:rPr>
              <w:t>2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, м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  <w:vertAlign w:val="superscript"/>
              </w:rPr>
              <w:t>2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). Точное и приближенное измерение площади гео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метрической фигуры. Вычисление площади прямоугольника.</w:t>
            </w:r>
          </w:p>
          <w:p w:rsidR="00AA5B02" w:rsidRPr="00B17106" w:rsidRDefault="00AA5B02" w:rsidP="00E24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02" w:rsidRPr="00B17106" w:rsidRDefault="00AA5B02" w:rsidP="00E246C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17106"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AA5B02" w:rsidRPr="00B17106" w:rsidTr="00E246C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02" w:rsidRPr="00B17106" w:rsidRDefault="00AA5B02" w:rsidP="00E24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17106">
              <w:rPr>
                <w:rFonts w:ascii="Times New Roman" w:hAnsi="Times New Roman" w:cs="Times New Roman"/>
              </w:rPr>
              <w:t xml:space="preserve">Работа с информацией </w:t>
            </w:r>
          </w:p>
          <w:p w:rsidR="00AA5B02" w:rsidRPr="00B17106" w:rsidRDefault="00AA5B02" w:rsidP="00E24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02" w:rsidRPr="00B17106" w:rsidRDefault="00AA5B02" w:rsidP="00E246CE">
            <w:pPr>
              <w:pStyle w:val="a4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Сбор и представление информации, связанной со счетом 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(пересчетом), измерением величин; фиксирование, анализ 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полученной информации.</w:t>
            </w:r>
          </w:p>
          <w:p w:rsidR="00AA5B02" w:rsidRPr="00B17106" w:rsidRDefault="00AA5B02" w:rsidP="00E246CE">
            <w:pPr>
              <w:pStyle w:val="a4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</w:pPr>
            <w:proofErr w:type="gramStart"/>
            <w:r w:rsidRPr="00B17106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      </w:r>
            <w:proofErr w:type="gramEnd"/>
          </w:p>
          <w:p w:rsidR="00AA5B02" w:rsidRPr="00B17106" w:rsidRDefault="00AA5B02" w:rsidP="00E246CE">
            <w:pPr>
              <w:pStyle w:val="a4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17106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Составление конечной последовательности (цепочки) </w:t>
            </w:r>
            <w:proofErr w:type="spellStart"/>
            <w:r w:rsidRPr="00B17106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пред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др</w:t>
            </w:r>
            <w:proofErr w:type="spellEnd"/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. по</w:t>
            </w:r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 </w:t>
            </w:r>
            <w:proofErr w:type="spellStart"/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метов</w:t>
            </w:r>
            <w:proofErr w:type="spellEnd"/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, чисел, геометрических фигур и </w:t>
            </w:r>
            <w:proofErr w:type="spellStart"/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правилу</w:t>
            </w:r>
            <w:proofErr w:type="gramStart"/>
            <w:r w:rsidRPr="00B17106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.</w:t>
            </w:r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С</w:t>
            </w:r>
            <w:proofErr w:type="gramEnd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оставление</w:t>
            </w:r>
            <w:proofErr w:type="spellEnd"/>
            <w:r w:rsidRPr="00B17106">
              <w:rPr>
                <w:rFonts w:ascii="Times New Roman" w:hAnsi="Times New Roman"/>
                <w:color w:val="auto"/>
                <w:sz w:val="22"/>
                <w:szCs w:val="22"/>
              </w:rPr>
              <w:t>, запись и выполнение простого алгоритма, плана поиска информации.</w:t>
            </w:r>
          </w:p>
          <w:p w:rsidR="00AA5B02" w:rsidRPr="00B17106" w:rsidRDefault="00AA5B02" w:rsidP="00E24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02" w:rsidRPr="00B17106" w:rsidRDefault="00AA5B02" w:rsidP="00E246CE">
            <w:pPr>
              <w:rPr>
                <w:rFonts w:ascii="Times New Roman" w:eastAsia="Times New Roman" w:hAnsi="Times New Roman" w:cs="Times New Roman"/>
              </w:rPr>
            </w:pPr>
            <w:r w:rsidRPr="00B17106">
              <w:rPr>
                <w:rFonts w:ascii="Times New Roman" w:eastAsia="Times New Roman" w:hAnsi="Times New Roman" w:cs="Times New Roman"/>
              </w:rPr>
              <w:t>10</w:t>
            </w:r>
          </w:p>
        </w:tc>
      </w:tr>
    </w:tbl>
    <w:p w:rsidR="00AA5B02" w:rsidRPr="00B17106" w:rsidRDefault="00AA5B02" w:rsidP="00AA5B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B17D5" w:rsidRDefault="00DB17D5">
      <w:bookmarkStart w:id="0" w:name="_GoBack"/>
      <w:bookmarkEnd w:id="0"/>
    </w:p>
    <w:sectPr w:rsidR="00DB17D5" w:rsidSect="00AA5B0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E2A"/>
    <w:rsid w:val="00367E2A"/>
    <w:rsid w:val="00AA5B02"/>
    <w:rsid w:val="00DB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B0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5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Заг 4"/>
    <w:basedOn w:val="a"/>
    <w:rsid w:val="00AA5B02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4">
    <w:name w:val="Основной"/>
    <w:basedOn w:val="a"/>
    <w:link w:val="a5"/>
    <w:rsid w:val="00AA5B0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5">
    <w:name w:val="Основной Знак"/>
    <w:link w:val="a4"/>
    <w:rsid w:val="00AA5B02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uiPriority w:val="1"/>
    <w:qFormat/>
    <w:rsid w:val="00AA5B02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6">
    <w:name w:val="Курсив"/>
    <w:basedOn w:val="a"/>
    <w:rsid w:val="00AA5B0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paragraph" w:customStyle="1" w:styleId="a7">
    <w:name w:val="Буллит"/>
    <w:basedOn w:val="a"/>
    <w:link w:val="a8"/>
    <w:rsid w:val="00AA5B02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8">
    <w:name w:val="Буллит Знак"/>
    <w:basedOn w:val="a0"/>
    <w:link w:val="a7"/>
    <w:rsid w:val="00AA5B02"/>
    <w:rPr>
      <w:rFonts w:ascii="NewtonCSanPin" w:eastAsia="Times New Roman" w:hAnsi="NewtonCSanPin" w:cs="Times New Roman"/>
      <w:color w:val="000000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B0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5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Заг 4"/>
    <w:basedOn w:val="a"/>
    <w:rsid w:val="00AA5B02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4">
    <w:name w:val="Основной"/>
    <w:basedOn w:val="a"/>
    <w:link w:val="a5"/>
    <w:rsid w:val="00AA5B0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5">
    <w:name w:val="Основной Знак"/>
    <w:link w:val="a4"/>
    <w:rsid w:val="00AA5B02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uiPriority w:val="1"/>
    <w:qFormat/>
    <w:rsid w:val="00AA5B02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6">
    <w:name w:val="Курсив"/>
    <w:basedOn w:val="a"/>
    <w:rsid w:val="00AA5B0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paragraph" w:customStyle="1" w:styleId="a7">
    <w:name w:val="Буллит"/>
    <w:basedOn w:val="a"/>
    <w:link w:val="a8"/>
    <w:rsid w:val="00AA5B02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8">
    <w:name w:val="Буллит Знак"/>
    <w:basedOn w:val="a0"/>
    <w:link w:val="a7"/>
    <w:rsid w:val="00AA5B02"/>
    <w:rPr>
      <w:rFonts w:ascii="NewtonCSanPin" w:eastAsia="Times New Roman" w:hAnsi="NewtonCSanPin" w:cs="Times New Roman"/>
      <w:color w:val="000000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2340</Words>
  <Characters>13341</Characters>
  <Application>Microsoft Office Word</Application>
  <DocSecurity>0</DocSecurity>
  <Lines>111</Lines>
  <Paragraphs>31</Paragraphs>
  <ScaleCrop>false</ScaleCrop>
  <Company/>
  <LinksUpToDate>false</LinksUpToDate>
  <CharactersWithSpaces>15650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2020-03-03T13:09:00Z</dcterms:created>
  <dcterms:modified xsi:type="dcterms:W3CDTF">2020-03-03T13:09:00Z</dcterms:modified>
</cp:coreProperties>
</file>